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>
        <w:rPr>
          <w:sz w:val="32"/>
          <w:szCs w:val="32"/>
        </w:rPr>
        <w:t>Футбол.</w:t>
      </w:r>
      <w:r w:rsidR="008111C0">
        <w:rPr>
          <w:sz w:val="32"/>
          <w:szCs w:val="32"/>
        </w:rPr>
        <w:t xml:space="preserve">         </w:t>
      </w:r>
      <w:r w:rsidR="00E7142F">
        <w:rPr>
          <w:sz w:val="32"/>
          <w:szCs w:val="32"/>
        </w:rPr>
        <w:t>4</w:t>
      </w:r>
      <w:bookmarkStart w:id="0" w:name="_GoBack"/>
      <w:bookmarkEnd w:id="0"/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645059" w:rsidRDefault="00645059" w:rsidP="00817C83">
      <w:pPr>
        <w:pStyle w:val="a3"/>
        <w:rPr>
          <w:sz w:val="32"/>
          <w:szCs w:val="32"/>
        </w:rPr>
      </w:pPr>
      <w:r>
        <w:rPr>
          <w:sz w:val="32"/>
          <w:szCs w:val="32"/>
        </w:rPr>
        <w:t>Смотрим в контакте ур</w:t>
      </w:r>
      <w:r w:rsidR="00817C83">
        <w:rPr>
          <w:sz w:val="32"/>
          <w:szCs w:val="32"/>
        </w:rPr>
        <w:t>ок Закаливание. Отвечаем на вопросы.</w:t>
      </w:r>
    </w:p>
    <w:p w:rsidR="00817C83" w:rsidRDefault="00817C83" w:rsidP="00817C83">
      <w:pPr>
        <w:pStyle w:val="a3"/>
        <w:rPr>
          <w:sz w:val="32"/>
          <w:szCs w:val="32"/>
        </w:rPr>
      </w:pPr>
      <w:r>
        <w:rPr>
          <w:sz w:val="32"/>
          <w:szCs w:val="32"/>
        </w:rPr>
        <w:t>1.Для чего проводят закаливание</w:t>
      </w:r>
    </w:p>
    <w:p w:rsidR="00817C83" w:rsidRDefault="00817C83" w:rsidP="00817C83">
      <w:pPr>
        <w:pStyle w:val="a3"/>
        <w:rPr>
          <w:sz w:val="32"/>
          <w:szCs w:val="32"/>
        </w:rPr>
      </w:pPr>
      <w:r>
        <w:rPr>
          <w:sz w:val="32"/>
          <w:szCs w:val="32"/>
        </w:rPr>
        <w:t>2.А вы закаляетесь</w:t>
      </w:r>
    </w:p>
    <w:p w:rsidR="00817C83" w:rsidRDefault="00817C83" w:rsidP="00817C83">
      <w:pPr>
        <w:pStyle w:val="a3"/>
        <w:rPr>
          <w:sz w:val="32"/>
          <w:szCs w:val="32"/>
        </w:rPr>
      </w:pPr>
      <w:r>
        <w:rPr>
          <w:sz w:val="32"/>
          <w:szCs w:val="32"/>
        </w:rPr>
        <w:t>3.При каких условиях нельзя проводить процедуры закаливания.</w:t>
      </w:r>
    </w:p>
    <w:p w:rsidR="00817C83" w:rsidRPr="00817C83" w:rsidRDefault="00817C83" w:rsidP="00817C83">
      <w:pPr>
        <w:pStyle w:val="a3"/>
        <w:rPr>
          <w:sz w:val="32"/>
          <w:szCs w:val="32"/>
        </w:rPr>
      </w:pPr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2E5925"/>
    <w:rsid w:val="00367C97"/>
    <w:rsid w:val="00447CE5"/>
    <w:rsid w:val="004F01FD"/>
    <w:rsid w:val="0056556A"/>
    <w:rsid w:val="005E7B25"/>
    <w:rsid w:val="00612CD7"/>
    <w:rsid w:val="00645059"/>
    <w:rsid w:val="00741967"/>
    <w:rsid w:val="008111C0"/>
    <w:rsid w:val="00814787"/>
    <w:rsid w:val="00817C83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7142F"/>
    <w:rsid w:val="00EB4D00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71</cp:revision>
  <dcterms:created xsi:type="dcterms:W3CDTF">2020-04-15T16:55:00Z</dcterms:created>
  <dcterms:modified xsi:type="dcterms:W3CDTF">2020-04-29T12:14:00Z</dcterms:modified>
</cp:coreProperties>
</file>